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Default="00C03B82" w:rsidP="00603D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03D4D" w:rsidRPr="00603D4D">
        <w:rPr>
          <w:rFonts w:ascii="Times New Roman" w:hAnsi="Times New Roman" w:cs="Times New Roman"/>
          <w:sz w:val="28"/>
          <w:szCs w:val="28"/>
        </w:rPr>
        <w:t>09.02.04 Информационные системы (по отраслям)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ab/>
      </w:r>
    </w:p>
    <w:p w:rsidR="006B4CA6" w:rsidRPr="00580802" w:rsidRDefault="00A43CE7" w:rsidP="006B4CA6">
      <w:pPr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B4CA6" w:rsidRPr="006B4CA6">
        <w:rPr>
          <w:rFonts w:ascii="Times New Roman" w:hAnsi="Times New Roman" w:cs="Times New Roman"/>
          <w:sz w:val="28"/>
          <w:szCs w:val="28"/>
        </w:rPr>
        <w:t>ОП.05 Устройство и функционирование информационных систем</w:t>
      </w:r>
      <w:r w:rsidR="006B4CA6" w:rsidRPr="00580802">
        <w:rPr>
          <w:b/>
        </w:rPr>
        <w:t xml:space="preserve"> </w:t>
      </w:r>
    </w:p>
    <w:p w:rsidR="00603D4D" w:rsidRPr="001D4498" w:rsidRDefault="00C03B82" w:rsidP="006B4CA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иметь представление:</w:t>
      </w:r>
    </w:p>
    <w:p w:rsidR="00603D4D" w:rsidRPr="001D4498" w:rsidRDefault="00603D4D" w:rsidP="0060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 роли и месте знаний по дисциплине в сфере профессиональ</w:t>
      </w:r>
      <w:r w:rsidRPr="001D449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6B4CA6" w:rsidRPr="000B1940" w:rsidRDefault="006B4CA6" w:rsidP="006B4CA6">
      <w:pPr>
        <w:numPr>
          <w:ilvl w:val="0"/>
          <w:numId w:val="2"/>
        </w:numPr>
        <w:tabs>
          <w:tab w:val="clear" w:pos="1440"/>
          <w:tab w:val="num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цели автоматизации производства;</w:t>
      </w:r>
    </w:p>
    <w:p w:rsidR="006B4CA6" w:rsidRPr="000B1940" w:rsidRDefault="006B4CA6" w:rsidP="006B4C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типы организационных структур;</w:t>
      </w:r>
    </w:p>
    <w:p w:rsidR="006B4CA6" w:rsidRPr="000B1940" w:rsidRDefault="006B4CA6" w:rsidP="006B4C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реинжиниринг бизнес-процессов;</w:t>
      </w:r>
    </w:p>
    <w:p w:rsidR="006B4CA6" w:rsidRPr="000B1940" w:rsidRDefault="006B4CA6" w:rsidP="006B4C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требования к проектируемой системе, классификацию информационных систем, структуру информационной системы, понятие жизненного цикла информационной системы;</w:t>
      </w:r>
    </w:p>
    <w:p w:rsidR="006B4CA6" w:rsidRPr="000B1940" w:rsidRDefault="006B4CA6" w:rsidP="006B4C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модели жизненного цикла информационной системы, методы проектирования информационной системы;</w:t>
      </w:r>
    </w:p>
    <w:p w:rsidR="006B4CA6" w:rsidRPr="000B1940" w:rsidRDefault="006B4CA6" w:rsidP="006B4C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технологии проектирования информационной системы, оценку и управление качеством информационной системы;</w:t>
      </w:r>
    </w:p>
    <w:p w:rsidR="006B4CA6" w:rsidRPr="000B1940" w:rsidRDefault="006B4CA6" w:rsidP="006B4C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организацию труда при разработке информационной системы;</w:t>
      </w:r>
    </w:p>
    <w:p w:rsidR="006B4CA6" w:rsidRPr="000B1940" w:rsidRDefault="006B4CA6" w:rsidP="006B4CA6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оценку необходимых ресурсов для реализации проекта</w:t>
      </w:r>
    </w:p>
    <w:p w:rsidR="00603D4D" w:rsidRPr="000B1940" w:rsidRDefault="00603D4D" w:rsidP="006B4C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603D4D" w:rsidRPr="000B1940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425"/>
        <w:rPr>
          <w:rFonts w:ascii="Times New Roman" w:hAnsi="Times New Roman" w:cs="Times New Roman"/>
          <w:b/>
          <w:sz w:val="28"/>
          <w:szCs w:val="28"/>
        </w:rPr>
      </w:pPr>
      <w:r w:rsidRPr="000B1940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6B4CA6" w:rsidRPr="000B1940" w:rsidRDefault="006B4CA6" w:rsidP="006B4CA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18" w:hanging="1058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 xml:space="preserve"> выделять жизненные циклы проектирования информационной системы;</w:t>
      </w:r>
    </w:p>
    <w:p w:rsidR="006B4CA6" w:rsidRPr="000B1940" w:rsidRDefault="006B4CA6" w:rsidP="006B4CA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18" w:hanging="1058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 xml:space="preserve">использовать методы и критерии оценивания предметной области и      методы </w:t>
      </w:r>
      <w:proofErr w:type="gramStart"/>
      <w:r w:rsidRPr="000B1940">
        <w:rPr>
          <w:rFonts w:ascii="Times New Roman" w:hAnsi="Times New Roman" w:cs="Times New Roman"/>
          <w:sz w:val="28"/>
          <w:szCs w:val="28"/>
        </w:rPr>
        <w:t>определения стратегии развития бизнес-процессов организации</w:t>
      </w:r>
      <w:proofErr w:type="gramEnd"/>
      <w:r w:rsidRPr="000B1940">
        <w:rPr>
          <w:rFonts w:ascii="Times New Roman" w:hAnsi="Times New Roman" w:cs="Times New Roman"/>
          <w:sz w:val="28"/>
          <w:szCs w:val="28"/>
        </w:rPr>
        <w:t>;</w:t>
      </w:r>
    </w:p>
    <w:p w:rsidR="006B4CA6" w:rsidRPr="000B1940" w:rsidRDefault="006B4CA6" w:rsidP="006B4CA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18" w:hanging="1058"/>
        <w:rPr>
          <w:rFonts w:ascii="Times New Roman" w:hAnsi="Times New Roman" w:cs="Times New Roman"/>
          <w:sz w:val="28"/>
          <w:szCs w:val="28"/>
        </w:rPr>
      </w:pPr>
      <w:r w:rsidRPr="000B1940">
        <w:rPr>
          <w:rFonts w:ascii="Times New Roman" w:hAnsi="Times New Roman" w:cs="Times New Roman"/>
          <w:sz w:val="28"/>
          <w:szCs w:val="28"/>
        </w:rPr>
        <w:t>использовать и рассчитывать показатели и критерии оценивания информационной системы, осуществлять необходимые измерения;</w:t>
      </w:r>
    </w:p>
    <w:p w:rsidR="00603D4D" w:rsidRPr="001D4498" w:rsidRDefault="00603D4D" w:rsidP="006B4CA6">
      <w:pPr>
        <w:ind w:left="1418" w:hanging="1058"/>
        <w:rPr>
          <w:rFonts w:ascii="Times New Roman" w:hAnsi="Times New Roman" w:cs="Times New Roman"/>
          <w:b/>
          <w:sz w:val="28"/>
          <w:szCs w:val="28"/>
        </w:rPr>
      </w:pPr>
    </w:p>
    <w:p w:rsidR="00603D4D" w:rsidRPr="001D4498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Pr="001D4498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C03B82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790F6F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B194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B194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0B194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0B1940" w:rsidTr="006B4CA6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B194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0B1940" w:rsidRDefault="00760AC3" w:rsidP="00760AC3">
            <w:pPr>
              <w:pStyle w:val="a7"/>
              <w:widowControl w:val="0"/>
              <w:jc w:val="both"/>
            </w:pPr>
            <w:r w:rsidRPr="000B1940">
              <w:t>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      </w:r>
          </w:p>
          <w:p w:rsidR="00790F6F" w:rsidRPr="000B194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ЛР№1,2: Модель </w:t>
            </w:r>
            <w:r w:rsidRPr="000B19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</w:t>
            </w:r>
            <w:r w:rsidRPr="000B19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B19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</w:t>
            </w:r>
            <w:r w:rsidRPr="000B1940">
              <w:rPr>
                <w:rFonts w:ascii="Times New Roman" w:hAnsi="Times New Roman" w:cs="Times New Roman"/>
                <w:bCs/>
                <w:sz w:val="24"/>
                <w:szCs w:val="24"/>
              </w:rPr>
              <w:t>, Создание контекстной диаграммы;</w:t>
            </w:r>
          </w:p>
          <w:p w:rsidR="006B4CA6" w:rsidRPr="000B1940" w:rsidRDefault="006B4CA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ЛР№3: </w:t>
            </w: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Создание диаграммы декомпозиции;</w:t>
            </w:r>
          </w:p>
          <w:p w:rsidR="00790F6F" w:rsidRPr="000B1940" w:rsidRDefault="00790F6F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60AC3">
            <w:pPr>
              <w:pStyle w:val="a7"/>
              <w:widowControl w:val="0"/>
              <w:jc w:val="both"/>
            </w:pPr>
            <w:r w:rsidRPr="000B1940">
              <w:t xml:space="preserve">Производить модификацию отдельных модулей информационной системы в соответствии с рабочим заданием, документировать произведенные изменения. </w:t>
            </w:r>
          </w:p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5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ЛР№4,5 Создание диаграммы узлов;</w:t>
            </w:r>
          </w:p>
          <w:p w:rsidR="00FC685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ЛР№6,7: </w:t>
            </w:r>
            <w:r w:rsidRPr="000B19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</w:t>
            </w:r>
            <w:r w:rsidRPr="000B194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FEO</w:t>
            </w:r>
            <w:r w:rsidRPr="000B19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диаграммы;</w:t>
            </w:r>
          </w:p>
          <w:p w:rsidR="006B4CA6" w:rsidRPr="000B1940" w:rsidRDefault="006B4CA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4CA6" w:rsidRPr="000B1940" w:rsidRDefault="006B4CA6" w:rsidP="00FC6856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60AC3">
            <w:pPr>
              <w:pStyle w:val="a7"/>
              <w:widowControl w:val="0"/>
              <w:jc w:val="both"/>
            </w:pPr>
            <w:r w:rsidRPr="000B1940">
              <w:t>Участвовать в экспериментальном тестировании информационной системы на этапе опытной эксплуатации, фиксировать выявленные ошибки кодирования в разрабатываемых модулях информационной системы.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5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ЛР№8,9: Расщепление и слияние моделей</w:t>
            </w: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proofErr w:type="gramEnd"/>
          </w:p>
          <w:p w:rsidR="006B4CA6" w:rsidRPr="000B1940" w:rsidRDefault="006B4CA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ПК 1.5.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FC68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Разрабатывать фрагменты документации по эксплуатации информационной системы.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56" w:rsidRPr="000B1940" w:rsidRDefault="00FC6856" w:rsidP="00FC68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ЛР№10,11: 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Создание диаграммы 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IDEF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3;</w:t>
            </w:r>
          </w:p>
          <w:p w:rsidR="00FC6856" w:rsidRPr="000B1940" w:rsidRDefault="00FC6856" w:rsidP="00FC68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ЛР№12,13: Создание модели 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TO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BE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  <w:p w:rsidR="006B4CA6" w:rsidRPr="000B1940" w:rsidRDefault="006B4CA6" w:rsidP="00FC6856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FC6856">
        <w:trPr>
          <w:trHeight w:val="828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ПК 1.6.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6B4C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Участвовать в оценке качества и экономической эффективности информационной системы.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56" w:rsidRPr="000B1940" w:rsidRDefault="00FC6856" w:rsidP="00FC68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ЛР№14,15:  Стоимостный анализ;</w:t>
            </w:r>
          </w:p>
          <w:p w:rsidR="006B4CA6" w:rsidRPr="000B1940" w:rsidRDefault="006B4CA6" w:rsidP="00FC6856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Выполнять регламенты по обновлению,    техническому сопровождению и восстановлению данных информационной системы, работать с технической документацией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ЛР№16,17: Создание диаграммы</w:t>
            </w:r>
            <w:proofErr w:type="gramStart"/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DFD</w:t>
            </w:r>
            <w:proofErr w:type="gramEnd"/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ОК.1. 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02" w:rsidRPr="000B1940" w:rsidRDefault="00951702" w:rsidP="00951702">
            <w:pPr>
              <w:pStyle w:val="a6"/>
              <w:rPr>
                <w:rStyle w:val="30"/>
                <w:rFonts w:ascii="Times New Roman" w:eastAsiaTheme="minorHAnsi" w:hAnsi="Times New Roman"/>
                <w:b w:val="0"/>
                <w:color w:val="000000"/>
                <w:sz w:val="24"/>
                <w:szCs w:val="24"/>
              </w:rPr>
            </w:pPr>
            <w:r w:rsidRPr="000B1940">
              <w:rPr>
                <w:rStyle w:val="8"/>
                <w:b w:val="0"/>
                <w:color w:val="000000"/>
                <w:sz w:val="24"/>
                <w:szCs w:val="24"/>
              </w:rPr>
              <w:t>Тема 1. Основные</w:t>
            </w:r>
            <w:r w:rsidRPr="000B1940">
              <w:rPr>
                <w:rStyle w:val="30"/>
                <w:rFonts w:ascii="Times New Roman" w:eastAsiaTheme="minorHAnsi" w:hAnsi="Times New Roman"/>
                <w:b w:val="0"/>
                <w:color w:val="000000"/>
                <w:sz w:val="24"/>
                <w:szCs w:val="24"/>
              </w:rPr>
              <w:t xml:space="preserve"> понятия и определения АИС</w:t>
            </w:r>
          </w:p>
          <w:p w:rsidR="00951702" w:rsidRPr="000B1940" w:rsidRDefault="00951702" w:rsidP="00951702">
            <w:pPr>
              <w:pStyle w:val="a6"/>
              <w:rPr>
                <w:rStyle w:val="8"/>
                <w:b w:val="0"/>
                <w:sz w:val="24"/>
                <w:szCs w:val="24"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Тема 2. Жизненный цикл АИС</w:t>
            </w:r>
          </w:p>
          <w:p w:rsidR="006B4CA6" w:rsidRPr="000B1940" w:rsidRDefault="006B4CA6" w:rsidP="006B4CA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02" w:rsidRPr="000B1940" w:rsidRDefault="00951702" w:rsidP="00951702">
            <w:pPr>
              <w:pStyle w:val="a9"/>
              <w:spacing w:after="0"/>
              <w:rPr>
                <w:b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Тема 3. Основные принципы</w:t>
            </w:r>
          </w:p>
          <w:p w:rsidR="00951702" w:rsidRPr="000B1940" w:rsidRDefault="00951702" w:rsidP="00951702">
            <w:pPr>
              <w:pStyle w:val="a6"/>
              <w:jc w:val="both"/>
              <w:rPr>
                <w:rStyle w:val="8"/>
                <w:b w:val="0"/>
                <w:sz w:val="24"/>
                <w:szCs w:val="24"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моделирования АИС</w:t>
            </w:r>
          </w:p>
          <w:p w:rsidR="006B4CA6" w:rsidRPr="000B1940" w:rsidRDefault="006B4CA6" w:rsidP="006B4CA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ОК.3. Решать проблемы, оценивать риски и принимать решения в нестандартных ситуациях.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02" w:rsidRPr="000B1940" w:rsidRDefault="00951702" w:rsidP="00951702">
            <w:pPr>
              <w:pStyle w:val="a6"/>
              <w:rPr>
                <w:rStyle w:val="30"/>
                <w:rFonts w:ascii="Times New Roman" w:eastAsiaTheme="minorHAnsi" w:hAnsi="Times New Roman"/>
                <w:b w:val="0"/>
                <w:sz w:val="24"/>
                <w:szCs w:val="24"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Тема 4. Порядок</w:t>
            </w:r>
            <w:r w:rsidRPr="000B1940">
              <w:rPr>
                <w:rStyle w:val="30"/>
                <w:rFonts w:ascii="Times New Roman" w:eastAsiaTheme="minorHAnsi" w:hAnsi="Times New Roman"/>
                <w:b w:val="0"/>
                <w:sz w:val="24"/>
                <w:szCs w:val="24"/>
              </w:rPr>
              <w:t xml:space="preserve"> проектирования АИС</w:t>
            </w:r>
          </w:p>
          <w:p w:rsidR="006B4CA6" w:rsidRPr="000B1940" w:rsidRDefault="006B4CA6" w:rsidP="006B4CA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02" w:rsidRPr="000B1940" w:rsidRDefault="00951702" w:rsidP="00951702">
            <w:pPr>
              <w:pStyle w:val="a6"/>
              <w:rPr>
                <w:rStyle w:val="30"/>
                <w:rFonts w:ascii="Times New Roman" w:eastAsiaTheme="minorHAnsi" w:hAnsi="Times New Roman"/>
                <w:b w:val="0"/>
                <w:sz w:val="24"/>
                <w:szCs w:val="24"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Тема 5. Технология</w:t>
            </w:r>
            <w:r w:rsidRPr="000B1940">
              <w:rPr>
                <w:rStyle w:val="30"/>
                <w:rFonts w:ascii="Times New Roman" w:eastAsiaTheme="minorHAnsi" w:hAnsi="Times New Roman"/>
                <w:b w:val="0"/>
                <w:sz w:val="24"/>
                <w:szCs w:val="24"/>
              </w:rPr>
              <w:t xml:space="preserve"> проектирования АИС</w:t>
            </w:r>
          </w:p>
          <w:p w:rsidR="006B4CA6" w:rsidRPr="000B1940" w:rsidRDefault="006B4CA6" w:rsidP="006B4CA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ОК.5. Владеть информационной культурой, анализировать и оценивать информацию с </w:t>
            </w:r>
            <w:r w:rsidRPr="000B1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использованием информационно-коммуникационных технологий.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02" w:rsidRPr="000B1940" w:rsidRDefault="00951702" w:rsidP="00951702">
            <w:pPr>
              <w:pStyle w:val="a6"/>
              <w:rPr>
                <w:rStyle w:val="8"/>
                <w:b w:val="0"/>
                <w:sz w:val="24"/>
                <w:szCs w:val="24"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lastRenderedPageBreak/>
              <w:t>Тема 6.</w:t>
            </w:r>
            <w:r w:rsidRPr="000B1940">
              <w:rPr>
                <w:rStyle w:val="30"/>
                <w:rFonts w:ascii="Times New Roman" w:eastAsiaTheme="minorHAnsi" w:hAnsi="Times New Roman"/>
                <w:b w:val="0"/>
                <w:sz w:val="24"/>
                <w:szCs w:val="24"/>
              </w:rPr>
              <w:t xml:space="preserve"> </w:t>
            </w:r>
            <w:r w:rsidRPr="000B1940">
              <w:rPr>
                <w:rStyle w:val="8"/>
                <w:b w:val="0"/>
                <w:sz w:val="24"/>
                <w:szCs w:val="24"/>
              </w:rPr>
              <w:t xml:space="preserve">Промышленные технологии проектирования программного </w:t>
            </w:r>
            <w:r w:rsidRPr="000B1940">
              <w:rPr>
                <w:rStyle w:val="8"/>
                <w:b w:val="0"/>
                <w:sz w:val="24"/>
                <w:szCs w:val="24"/>
              </w:rPr>
              <w:lastRenderedPageBreak/>
              <w:t>обеспечения АИС</w:t>
            </w:r>
          </w:p>
          <w:p w:rsidR="006B4CA6" w:rsidRPr="000B1940" w:rsidRDefault="006B4CA6" w:rsidP="006B4CA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ОК.6.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02" w:rsidRPr="000B1940" w:rsidRDefault="00951702" w:rsidP="00951702">
            <w:pPr>
              <w:pStyle w:val="a6"/>
              <w:rPr>
                <w:rStyle w:val="8"/>
                <w:b w:val="0"/>
                <w:sz w:val="24"/>
                <w:szCs w:val="24"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Тема 7. Технические средства построения АИС</w:t>
            </w:r>
          </w:p>
          <w:p w:rsidR="00951702" w:rsidRPr="000B1940" w:rsidRDefault="00951702" w:rsidP="00951702">
            <w:pPr>
              <w:pStyle w:val="a6"/>
              <w:rPr>
                <w:rStyle w:val="8"/>
                <w:b w:val="0"/>
                <w:sz w:val="24"/>
                <w:szCs w:val="24"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Тема 8. Организация труда при разработке АИС</w:t>
            </w:r>
          </w:p>
          <w:p w:rsidR="006B4CA6" w:rsidRPr="000B1940" w:rsidRDefault="006B4CA6" w:rsidP="006B4CA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ОК.7.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5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ЛР№1,2: Модель </w:t>
            </w:r>
            <w:r w:rsidRPr="000B19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</w:t>
            </w:r>
            <w:r w:rsidRPr="000B19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B19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</w:t>
            </w:r>
            <w:r w:rsidRPr="000B1940">
              <w:rPr>
                <w:rFonts w:ascii="Times New Roman" w:hAnsi="Times New Roman" w:cs="Times New Roman"/>
                <w:bCs/>
                <w:sz w:val="24"/>
                <w:szCs w:val="24"/>
              </w:rPr>
              <w:t>, Создание контекстной диаграммы;</w:t>
            </w:r>
          </w:p>
          <w:p w:rsidR="00FC685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ЛР№3: </w:t>
            </w: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Создание диаграммы декомпозиции;</w:t>
            </w:r>
          </w:p>
          <w:p w:rsidR="00FC685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ЛР№4,5 Создание диаграммы узлов;</w:t>
            </w:r>
          </w:p>
          <w:p w:rsidR="00FC685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ЛР№6,7: </w:t>
            </w:r>
            <w:r w:rsidRPr="000B19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</w:t>
            </w:r>
            <w:r w:rsidRPr="000B194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FEO</w:t>
            </w:r>
            <w:r w:rsidRPr="000B19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диаграммы;</w:t>
            </w:r>
          </w:p>
          <w:p w:rsidR="00FC6856" w:rsidRPr="000B1940" w:rsidRDefault="00FC6856" w:rsidP="00FC685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ЛР№8,9: Расщепление и слияние моделей</w:t>
            </w: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FC6856" w:rsidRPr="000B1940" w:rsidRDefault="00FC6856" w:rsidP="00FC68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ЛР№10,11: 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Создание диаграммы 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IDEF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3;</w:t>
            </w:r>
          </w:p>
          <w:p w:rsidR="00FC6856" w:rsidRPr="000B1940" w:rsidRDefault="00FC6856" w:rsidP="00FC68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ЛР№12,13: Создание модели 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TO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BE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  <w:p w:rsidR="00FC6856" w:rsidRPr="000B1940" w:rsidRDefault="00FC6856" w:rsidP="00FC68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ЛР№14,15:  Стоимостный анализ;</w:t>
            </w:r>
          </w:p>
          <w:p w:rsidR="006B4CA6" w:rsidRPr="000B1940" w:rsidRDefault="00FC685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ЛР№16,17: Создание диаграммы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DFD</w:t>
            </w:r>
            <w:r w:rsidRPr="000B194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ОК.8.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02" w:rsidRPr="000B1940" w:rsidRDefault="00951702" w:rsidP="00951702">
            <w:pPr>
              <w:pStyle w:val="a6"/>
              <w:rPr>
                <w:rStyle w:val="8"/>
                <w:b w:val="0"/>
                <w:sz w:val="24"/>
                <w:szCs w:val="24"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Тема 8. Организация труда при разработке АИС</w:t>
            </w:r>
          </w:p>
          <w:p w:rsidR="006B4CA6" w:rsidRPr="000B1940" w:rsidRDefault="006B4CA6" w:rsidP="006B4CA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CA6" w:rsidRPr="000B1940" w:rsidTr="006B4CA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A6" w:rsidRPr="000B1940" w:rsidRDefault="006B4CA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0B1940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A6" w:rsidRPr="000B1940" w:rsidRDefault="006B4CA6" w:rsidP="00FC685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1940">
              <w:rPr>
                <w:rFonts w:ascii="Times New Roman" w:hAnsi="Times New Roman" w:cs="Times New Roman"/>
                <w:sz w:val="24"/>
                <w:szCs w:val="24"/>
              </w:rPr>
              <w:t>ОК.9. Быть готовым к смене технологий в 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02" w:rsidRPr="000B1940" w:rsidRDefault="00951702" w:rsidP="00951702">
            <w:pPr>
              <w:pStyle w:val="a9"/>
              <w:spacing w:after="0"/>
              <w:rPr>
                <w:b/>
              </w:rPr>
            </w:pPr>
            <w:r w:rsidRPr="000B1940">
              <w:rPr>
                <w:rStyle w:val="8"/>
                <w:b w:val="0"/>
                <w:sz w:val="24"/>
                <w:szCs w:val="24"/>
              </w:rPr>
              <w:t>Тема 9.Автоматизация управления разработкой проектов АИС</w:t>
            </w:r>
          </w:p>
          <w:p w:rsidR="006B4CA6" w:rsidRPr="000B1940" w:rsidRDefault="006B4CA6" w:rsidP="006B4CA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FC6856" w:rsidRPr="000B1940">
        <w:rPr>
          <w:rFonts w:ascii="Times New Roman" w:hAnsi="Times New Roman" w:cs="Times New Roman"/>
          <w:b/>
          <w:sz w:val="28"/>
          <w:szCs w:val="28"/>
        </w:rPr>
        <w:t>Устройство и функционирование информационных систем</w:t>
      </w:r>
    </w:p>
    <w:p w:rsidR="0046180D" w:rsidRPr="00FC6856" w:rsidRDefault="00FC6856" w:rsidP="001F11BA">
      <w:pPr>
        <w:pStyle w:val="a6"/>
        <w:jc w:val="both"/>
        <w:rPr>
          <w:rStyle w:val="30"/>
          <w:rFonts w:ascii="Times New Roman" w:eastAsiaTheme="minorHAnsi" w:hAnsi="Times New Roman"/>
          <w:b w:val="0"/>
          <w:color w:val="000000"/>
          <w:sz w:val="28"/>
          <w:szCs w:val="28"/>
        </w:rPr>
      </w:pPr>
      <w:r w:rsidRPr="00FC6856">
        <w:rPr>
          <w:rStyle w:val="8"/>
          <w:b w:val="0"/>
          <w:color w:val="000000"/>
          <w:sz w:val="28"/>
          <w:szCs w:val="28"/>
        </w:rPr>
        <w:t>Тема 1. Основные</w:t>
      </w:r>
      <w:r w:rsidRPr="00FC6856">
        <w:rPr>
          <w:rStyle w:val="30"/>
          <w:rFonts w:ascii="Times New Roman" w:eastAsiaTheme="minorHAnsi" w:hAnsi="Times New Roman"/>
          <w:b w:val="0"/>
          <w:color w:val="000000"/>
          <w:sz w:val="28"/>
          <w:szCs w:val="28"/>
        </w:rPr>
        <w:t xml:space="preserve"> понятия и определения АИС</w:t>
      </w:r>
    </w:p>
    <w:p w:rsidR="00FC6856" w:rsidRPr="00FC6856" w:rsidRDefault="00FC6856" w:rsidP="001F11BA">
      <w:pPr>
        <w:pStyle w:val="a6"/>
        <w:jc w:val="both"/>
        <w:rPr>
          <w:rStyle w:val="8"/>
          <w:b w:val="0"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Тема 2. Жизненный цикл АИС</w:t>
      </w:r>
    </w:p>
    <w:p w:rsidR="00FC6856" w:rsidRPr="00FC6856" w:rsidRDefault="00FC6856" w:rsidP="00FC6856">
      <w:pPr>
        <w:pStyle w:val="a9"/>
        <w:spacing w:after="0"/>
        <w:rPr>
          <w:b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Тема 3. Основные принципы</w:t>
      </w:r>
    </w:p>
    <w:p w:rsidR="00FC6856" w:rsidRPr="00FC6856" w:rsidRDefault="00FC6856" w:rsidP="00FC6856">
      <w:pPr>
        <w:pStyle w:val="a6"/>
        <w:jc w:val="both"/>
        <w:rPr>
          <w:rStyle w:val="8"/>
          <w:b w:val="0"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моделирования АИС</w:t>
      </w:r>
    </w:p>
    <w:p w:rsidR="00FC6856" w:rsidRPr="00FC6856" w:rsidRDefault="00FC6856" w:rsidP="00FC6856">
      <w:pPr>
        <w:pStyle w:val="a6"/>
        <w:jc w:val="both"/>
        <w:rPr>
          <w:rStyle w:val="30"/>
          <w:rFonts w:ascii="Times New Roman" w:eastAsiaTheme="minorHAnsi" w:hAnsi="Times New Roman"/>
          <w:b w:val="0"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Тема 4. Порядок</w:t>
      </w:r>
      <w:r w:rsidRPr="00FC6856">
        <w:rPr>
          <w:rStyle w:val="30"/>
          <w:rFonts w:ascii="Times New Roman" w:eastAsiaTheme="minorHAnsi" w:hAnsi="Times New Roman"/>
          <w:b w:val="0"/>
          <w:sz w:val="28"/>
          <w:szCs w:val="28"/>
        </w:rPr>
        <w:t xml:space="preserve"> проектирования АИС</w:t>
      </w:r>
    </w:p>
    <w:p w:rsidR="00FC6856" w:rsidRPr="00FC6856" w:rsidRDefault="00FC6856" w:rsidP="00FC6856">
      <w:pPr>
        <w:pStyle w:val="a6"/>
        <w:jc w:val="both"/>
        <w:rPr>
          <w:rStyle w:val="30"/>
          <w:rFonts w:ascii="Times New Roman" w:eastAsiaTheme="minorHAnsi" w:hAnsi="Times New Roman"/>
          <w:b w:val="0"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Тема 5. Технология</w:t>
      </w:r>
      <w:r w:rsidRPr="00FC6856">
        <w:rPr>
          <w:rStyle w:val="30"/>
          <w:rFonts w:ascii="Times New Roman" w:eastAsiaTheme="minorHAnsi" w:hAnsi="Times New Roman"/>
          <w:b w:val="0"/>
          <w:sz w:val="28"/>
          <w:szCs w:val="28"/>
        </w:rPr>
        <w:t xml:space="preserve"> проектирования АИС</w:t>
      </w:r>
    </w:p>
    <w:p w:rsidR="00FC6856" w:rsidRPr="00FC6856" w:rsidRDefault="00FC6856" w:rsidP="00FC6856">
      <w:pPr>
        <w:pStyle w:val="a6"/>
        <w:jc w:val="both"/>
        <w:rPr>
          <w:rStyle w:val="8"/>
          <w:b w:val="0"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Тема 6.</w:t>
      </w:r>
      <w:r w:rsidRPr="00FC6856">
        <w:rPr>
          <w:rStyle w:val="30"/>
          <w:rFonts w:ascii="Times New Roman" w:eastAsiaTheme="minorHAnsi" w:hAnsi="Times New Roman"/>
          <w:b w:val="0"/>
          <w:sz w:val="28"/>
          <w:szCs w:val="28"/>
        </w:rPr>
        <w:t xml:space="preserve"> </w:t>
      </w:r>
      <w:r w:rsidRPr="00FC6856">
        <w:rPr>
          <w:rStyle w:val="8"/>
          <w:b w:val="0"/>
          <w:sz w:val="28"/>
          <w:szCs w:val="28"/>
        </w:rPr>
        <w:t>Промышленные технологии проектирования программного обеспечения АИС</w:t>
      </w:r>
    </w:p>
    <w:p w:rsidR="00FC6856" w:rsidRPr="00FC6856" w:rsidRDefault="00FC6856" w:rsidP="00FC6856">
      <w:pPr>
        <w:pStyle w:val="a6"/>
        <w:jc w:val="both"/>
        <w:rPr>
          <w:rStyle w:val="8"/>
          <w:b w:val="0"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Тема 7. Технические средства построения АИС</w:t>
      </w:r>
    </w:p>
    <w:p w:rsidR="00FC6856" w:rsidRPr="00FC6856" w:rsidRDefault="00FC6856" w:rsidP="00FC6856">
      <w:pPr>
        <w:pStyle w:val="a6"/>
        <w:jc w:val="both"/>
        <w:rPr>
          <w:rStyle w:val="8"/>
          <w:b w:val="0"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Тема 8. Организация труда при разработке АИС</w:t>
      </w:r>
    </w:p>
    <w:p w:rsidR="00FC6856" w:rsidRPr="00FC6856" w:rsidRDefault="00FC6856" w:rsidP="00FC6856">
      <w:pPr>
        <w:pStyle w:val="a9"/>
        <w:spacing w:after="0"/>
        <w:rPr>
          <w:b/>
          <w:sz w:val="28"/>
          <w:szCs w:val="28"/>
        </w:rPr>
      </w:pPr>
      <w:r w:rsidRPr="00FC6856">
        <w:rPr>
          <w:rStyle w:val="8"/>
          <w:b w:val="0"/>
          <w:sz w:val="28"/>
          <w:szCs w:val="28"/>
        </w:rPr>
        <w:t>Тема 9.Автоматизация управления разработкой проектов АИС</w:t>
      </w:r>
    </w:p>
    <w:sectPr w:rsidR="00FC6856" w:rsidRPr="00FC6856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2613E"/>
    <w:multiLevelType w:val="hybridMultilevel"/>
    <w:tmpl w:val="371EEC2E"/>
    <w:lvl w:ilvl="0" w:tplc="93186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5F6E65"/>
    <w:multiLevelType w:val="hybridMultilevel"/>
    <w:tmpl w:val="AB520802"/>
    <w:lvl w:ilvl="0" w:tplc="93186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B1940"/>
    <w:rsid w:val="001C35E5"/>
    <w:rsid w:val="001D4498"/>
    <w:rsid w:val="001E2B1E"/>
    <w:rsid w:val="001F11BA"/>
    <w:rsid w:val="0032086D"/>
    <w:rsid w:val="004411EF"/>
    <w:rsid w:val="0046180D"/>
    <w:rsid w:val="00603D4D"/>
    <w:rsid w:val="006A377A"/>
    <w:rsid w:val="006B4CA6"/>
    <w:rsid w:val="006E5299"/>
    <w:rsid w:val="00760AC3"/>
    <w:rsid w:val="00771452"/>
    <w:rsid w:val="00790F6F"/>
    <w:rsid w:val="007A784E"/>
    <w:rsid w:val="00951702"/>
    <w:rsid w:val="00A43CE7"/>
    <w:rsid w:val="00AD2902"/>
    <w:rsid w:val="00B27614"/>
    <w:rsid w:val="00B301E1"/>
    <w:rsid w:val="00BB25DB"/>
    <w:rsid w:val="00C03B82"/>
    <w:rsid w:val="00DA7508"/>
    <w:rsid w:val="00DB16F8"/>
    <w:rsid w:val="00E62F9F"/>
    <w:rsid w:val="00EC182C"/>
    <w:rsid w:val="00EC57E4"/>
    <w:rsid w:val="00FC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paragraph" w:styleId="3">
    <w:name w:val="heading 3"/>
    <w:basedOn w:val="a"/>
    <w:next w:val="a"/>
    <w:link w:val="30"/>
    <w:qFormat/>
    <w:rsid w:val="00FC685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68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">
    <w:name w:val="Основной текст + 8"/>
    <w:aliases w:val="5 pt,Полужирный,Интервал 0 pt3"/>
    <w:rsid w:val="00FC6856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styleId="a8">
    <w:name w:val="Strong"/>
    <w:uiPriority w:val="22"/>
    <w:qFormat/>
    <w:rsid w:val="00FC6856"/>
    <w:rPr>
      <w:b/>
      <w:bCs/>
    </w:rPr>
  </w:style>
  <w:style w:type="paragraph" w:styleId="a9">
    <w:name w:val="Body Text"/>
    <w:basedOn w:val="a"/>
    <w:link w:val="aa"/>
    <w:rsid w:val="00FC685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FC68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2015-02-27T07:21:00Z</dcterms:modified>
</cp:coreProperties>
</file>